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C086C" w14:textId="697281E7" w:rsidR="00907EAA" w:rsidRPr="002732AC" w:rsidRDefault="00907EAA" w:rsidP="00907EAA">
      <w:pPr>
        <w:pStyle w:val="NoSpacing"/>
        <w:rPr>
          <w:rFonts w:ascii="Times New Roman" w:hAnsi="Times New Roman" w:cs="Times New Roman"/>
          <w:b/>
          <w:sz w:val="40"/>
          <w:szCs w:val="40"/>
        </w:rPr>
      </w:pPr>
      <w:r w:rsidRPr="002732AC">
        <w:rPr>
          <w:rFonts w:ascii="Times New Roman" w:hAnsi="Times New Roman" w:cs="Times New Roman"/>
          <w:b/>
          <w:color w:val="171717" w:themeColor="background2" w:themeShade="1A"/>
          <w:sz w:val="40"/>
          <w:szCs w:val="40"/>
        </w:rPr>
        <w:t xml:space="preserve">Construct a PowerPoint that includes a critical </w:t>
      </w:r>
      <w:bookmarkStart w:id="0" w:name="_GoBack"/>
      <w:r w:rsidRPr="002732AC">
        <w:rPr>
          <w:rFonts w:ascii="Times New Roman" w:hAnsi="Times New Roman" w:cs="Times New Roman"/>
          <w:b/>
          <w:color w:val="171717" w:themeColor="background2" w:themeShade="1A"/>
          <w:sz w:val="40"/>
          <w:szCs w:val="40"/>
        </w:rPr>
        <w:t xml:space="preserve">thinking narrative of your choosing that outlines a </w:t>
      </w:r>
      <w:bookmarkEnd w:id="0"/>
      <w:r w:rsidRPr="002732AC">
        <w:rPr>
          <w:rFonts w:ascii="Times New Roman" w:hAnsi="Times New Roman" w:cs="Times New Roman"/>
          <w:b/>
          <w:color w:val="171717" w:themeColor="background2" w:themeShade="1A"/>
          <w:sz w:val="40"/>
          <w:szCs w:val="40"/>
        </w:rPr>
        <w:t>case study in which a gerontology client is considered at risk (due to age, social support, and/or the nature of her or his acute or chronic problem/s or disorder/s). When presenting the case, include any tips on how to submit referrals, cost, pros/cons of the service, barriers to care, points of contact, family support, interdisciplinary collaborations/involvement, and long-term vs. short</w:t>
      </w:r>
      <w:r w:rsidRPr="002732AC">
        <w:rPr>
          <w:rFonts w:ascii="Times New Roman" w:hAnsi="Times New Roman" w:cs="Times New Roman"/>
          <w:b/>
          <w:sz w:val="40"/>
          <w:szCs w:val="40"/>
        </w:rPr>
        <w:t>-term goals.</w:t>
      </w:r>
    </w:p>
    <w:p w14:paraId="682BD74C" w14:textId="77777777" w:rsidR="00907EAA" w:rsidRPr="002732AC" w:rsidRDefault="00907EAA" w:rsidP="00907EAA">
      <w:pPr>
        <w:pStyle w:val="NoSpacing"/>
        <w:rPr>
          <w:rFonts w:ascii="Times New Roman" w:hAnsi="Times New Roman" w:cs="Times New Roman"/>
          <w:b/>
          <w:sz w:val="40"/>
          <w:szCs w:val="40"/>
        </w:rPr>
      </w:pPr>
      <w:r w:rsidRPr="002732AC">
        <w:rPr>
          <w:rFonts w:ascii="Times New Roman" w:hAnsi="Times New Roman" w:cs="Times New Roman"/>
          <w:b/>
          <w:sz w:val="40"/>
          <w:szCs w:val="40"/>
        </w:rPr>
        <w:t>The goal of this assignment to is utilize your skills as a practitioner in finding meaningful interventions that include resources within your local community. This assignment will require that you highlight resources, programs, support groups, home health, hospice, palliative care, and/or other entities available in your local community to help care for your selected patient.</w:t>
      </w:r>
    </w:p>
    <w:p w14:paraId="74EF640F" w14:textId="77777777" w:rsidR="00907EAA" w:rsidRPr="002732AC" w:rsidRDefault="00907EAA" w:rsidP="00907EAA">
      <w:pPr>
        <w:pStyle w:val="NoSpacing"/>
        <w:rPr>
          <w:rFonts w:ascii="Times New Roman" w:hAnsi="Times New Roman" w:cs="Times New Roman"/>
          <w:b/>
          <w:sz w:val="40"/>
          <w:szCs w:val="40"/>
        </w:rPr>
      </w:pPr>
      <w:r w:rsidRPr="002732AC">
        <w:rPr>
          <w:rFonts w:ascii="Times New Roman" w:hAnsi="Times New Roman" w:cs="Times New Roman"/>
          <w:b/>
          <w:sz w:val="40"/>
          <w:szCs w:val="40"/>
        </w:rPr>
        <w:t xml:space="preserve">The PowerPoint presentation will need to include a case study complete with SOAP descriptors (subjective, objective, assessment, and plan). Please, clearly identify the problem and the impact on the patient's overall health and/or quality of life. Within the PowerPoint, describe your community resource(s) and how you as a provider can use the service(s) to help your patient. Be specific in your choice of resources. If you are using examples such as Meals on Wheels, hospice, palliative care, support groups, etc., please ensure to give specific examples of these options </w:t>
      </w:r>
      <w:r w:rsidRPr="002732AC">
        <w:rPr>
          <w:rFonts w:ascii="Times New Roman" w:hAnsi="Times New Roman" w:cs="Times New Roman"/>
          <w:b/>
          <w:sz w:val="40"/>
          <w:szCs w:val="40"/>
        </w:rPr>
        <w:lastRenderedPageBreak/>
        <w:t>in your local community. Students who list the “provider” as the resource will NOT receive credit for the assignment. Students may also address any lack of resources or barriers to care within their communities that may present obstacles for providers and those they serve.</w:t>
      </w:r>
    </w:p>
    <w:p w14:paraId="1EDE9168" w14:textId="15448796" w:rsidR="00907EAA" w:rsidRPr="002732AC" w:rsidRDefault="00907EAA" w:rsidP="00907EAA">
      <w:pPr>
        <w:pStyle w:val="NoSpacing"/>
        <w:rPr>
          <w:rFonts w:ascii="Times New Roman" w:hAnsi="Times New Roman" w:cs="Times New Roman"/>
          <w:b/>
          <w:sz w:val="40"/>
          <w:szCs w:val="40"/>
        </w:rPr>
      </w:pPr>
    </w:p>
    <w:p w14:paraId="7D95D726" w14:textId="77777777" w:rsidR="00907EAA" w:rsidRPr="00907EAA" w:rsidRDefault="00907EAA" w:rsidP="00907EAA">
      <w:pPr>
        <w:pStyle w:val="NoSpacing"/>
        <w:rPr>
          <w:rFonts w:ascii="Times New Roman" w:hAnsi="Times New Roman" w:cs="Times New Roman"/>
          <w:color w:val="FF0000"/>
          <w:sz w:val="24"/>
          <w:szCs w:val="24"/>
        </w:rPr>
      </w:pPr>
      <w:proofErr w:type="spellStart"/>
      <w:proofErr w:type="gramStart"/>
      <w:r w:rsidRPr="00907EAA">
        <w:rPr>
          <w:rFonts w:ascii="Times New Roman" w:hAnsi="Times New Roman" w:cs="Times New Roman"/>
          <w:color w:val="FF0000"/>
          <w:sz w:val="24"/>
          <w:szCs w:val="24"/>
        </w:rPr>
        <w:t>Name:Critical</w:t>
      </w:r>
      <w:proofErr w:type="spellEnd"/>
      <w:proofErr w:type="gramEnd"/>
      <w:r w:rsidRPr="00907EAA">
        <w:rPr>
          <w:rFonts w:ascii="Times New Roman" w:hAnsi="Times New Roman" w:cs="Times New Roman"/>
          <w:color w:val="FF0000"/>
          <w:sz w:val="24"/>
          <w:szCs w:val="24"/>
        </w:rPr>
        <w:t xml:space="preserve"> Thinking Assignment Rubric</w:t>
      </w:r>
    </w:p>
    <w:p w14:paraId="011235AD" w14:textId="32A1D975" w:rsidR="00907EAA" w:rsidRPr="00907EAA" w:rsidRDefault="00907EAA" w:rsidP="00907EAA">
      <w:pPr>
        <w:pStyle w:val="NoSpacing"/>
        <w:rPr>
          <w:rFonts w:ascii="Times New Roman" w:hAnsi="Times New Roman" w:cs="Times New Roman"/>
          <w:color w:val="FF0000"/>
          <w:sz w:val="24"/>
          <w:szCs w:val="24"/>
        </w:rPr>
      </w:pPr>
    </w:p>
    <w:p w14:paraId="565EB931" w14:textId="76FAA922"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 xml:space="preserve">Critical Thinking Narrative/ SOAP Note: Includes all the elements of the assignment in a graduate level, academic format. Including narrative, SOAP note with descriptors (Subjective, objective, assessment, and plan). </w:t>
      </w:r>
    </w:p>
    <w:p w14:paraId="0AF3673E" w14:textId="77777777" w:rsidR="00907EAA" w:rsidRPr="00907EAA" w:rsidRDefault="00907EAA" w:rsidP="00907EAA">
      <w:pPr>
        <w:pStyle w:val="NoSpacing"/>
        <w:rPr>
          <w:rFonts w:ascii="Times New Roman" w:hAnsi="Times New Roman" w:cs="Times New Roman"/>
          <w:color w:val="FF0000"/>
          <w:sz w:val="24"/>
          <w:szCs w:val="24"/>
        </w:rPr>
      </w:pPr>
    </w:p>
    <w:p w14:paraId="36CC7DAE"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Points Range:</w:t>
      </w:r>
    </w:p>
    <w:p w14:paraId="5DFE52FA"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 xml:space="preserve">0 (0.00%) - 10 (33.33333%) </w:t>
      </w:r>
    </w:p>
    <w:p w14:paraId="00C227B3" w14:textId="77777777" w:rsidR="00907EAA" w:rsidRPr="00907EAA" w:rsidRDefault="00907EAA" w:rsidP="00907EAA">
      <w:pPr>
        <w:pStyle w:val="NoSpacing"/>
        <w:rPr>
          <w:rFonts w:ascii="Times New Roman" w:hAnsi="Times New Roman" w:cs="Times New Roman"/>
          <w:color w:val="FF0000"/>
          <w:sz w:val="36"/>
          <w:szCs w:val="36"/>
        </w:rPr>
      </w:pPr>
      <w:r w:rsidRPr="00907EAA">
        <w:rPr>
          <w:rFonts w:ascii="Times New Roman" w:hAnsi="Times New Roman" w:cs="Times New Roman"/>
          <w:color w:val="FF0000"/>
          <w:sz w:val="24"/>
          <w:szCs w:val="24"/>
        </w:rPr>
        <w:t xml:space="preserve">The PowerPoint presentation must identify and show an overview of the diagnosis and chosen community resource. The PowerPoint presentation is organized and thoroughly identifies and addresses key aspects of the problem. Students must insightfully use facts and relevant evidence that is peer-reviewed sources that </w:t>
      </w:r>
      <w:r w:rsidRPr="00907EAA">
        <w:rPr>
          <w:rFonts w:ascii="Times New Roman" w:hAnsi="Times New Roman" w:cs="Times New Roman"/>
          <w:color w:val="FF0000"/>
          <w:sz w:val="36"/>
          <w:szCs w:val="36"/>
        </w:rPr>
        <w:t xml:space="preserve">are 5 years old or less to support and highlight the chosen interventions and community resource. </w:t>
      </w:r>
    </w:p>
    <w:p w14:paraId="3379C091" w14:textId="77777777" w:rsidR="00907EAA" w:rsidRPr="00907EAA" w:rsidRDefault="00907EAA" w:rsidP="00907EAA">
      <w:pPr>
        <w:pStyle w:val="NoSpacing"/>
        <w:rPr>
          <w:rFonts w:ascii="Times New Roman" w:hAnsi="Times New Roman" w:cs="Times New Roman"/>
          <w:color w:val="FF0000"/>
          <w:sz w:val="24"/>
          <w:szCs w:val="24"/>
        </w:rPr>
      </w:pPr>
    </w:p>
    <w:p w14:paraId="60DD398A"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Points Range:</w:t>
      </w:r>
    </w:p>
    <w:p w14:paraId="21F557B0"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 xml:space="preserve">0 (0.00%) - 10 (33.33333%) </w:t>
      </w:r>
    </w:p>
    <w:p w14:paraId="5C31AFFC"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 xml:space="preserve">Identify barriers to quality healthcare and designs innovative strategies to improve healthcare delivery to individuals, families and populations in the community in which the work and/or reside. </w:t>
      </w:r>
    </w:p>
    <w:p w14:paraId="79394776" w14:textId="77777777" w:rsidR="00907EAA" w:rsidRPr="00907EAA" w:rsidRDefault="00907EAA" w:rsidP="00907EAA">
      <w:pPr>
        <w:pStyle w:val="NoSpacing"/>
        <w:rPr>
          <w:rFonts w:ascii="Times New Roman" w:hAnsi="Times New Roman" w:cs="Times New Roman"/>
          <w:color w:val="FF0000"/>
          <w:sz w:val="24"/>
          <w:szCs w:val="24"/>
        </w:rPr>
      </w:pPr>
    </w:p>
    <w:p w14:paraId="25776FCE"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Points Range:</w:t>
      </w:r>
    </w:p>
    <w:p w14:paraId="72090813"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 xml:space="preserve">0 (0.00%) - 6 (20.00%) </w:t>
      </w:r>
    </w:p>
    <w:p w14:paraId="5F87C3BA"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 xml:space="preserve">Assignment is submitted on time and includes all the APA style elements with accuracy. </w:t>
      </w:r>
    </w:p>
    <w:p w14:paraId="766C961A" w14:textId="77777777" w:rsidR="00907EAA" w:rsidRPr="00907EAA" w:rsidRDefault="00907EAA" w:rsidP="00907EAA">
      <w:pPr>
        <w:pStyle w:val="NoSpacing"/>
        <w:rPr>
          <w:rFonts w:ascii="Times New Roman" w:hAnsi="Times New Roman" w:cs="Times New Roman"/>
          <w:color w:val="FF0000"/>
          <w:sz w:val="24"/>
          <w:szCs w:val="24"/>
        </w:rPr>
      </w:pPr>
    </w:p>
    <w:p w14:paraId="3EC753FD"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Points Range:</w:t>
      </w:r>
    </w:p>
    <w:p w14:paraId="7FEDE427" w14:textId="77777777" w:rsidR="00907EAA" w:rsidRPr="00907EAA" w:rsidRDefault="00907EAA" w:rsidP="00907EAA">
      <w:pPr>
        <w:pStyle w:val="NoSpacing"/>
        <w:rPr>
          <w:rFonts w:ascii="Times New Roman" w:hAnsi="Times New Roman" w:cs="Times New Roman"/>
          <w:color w:val="FF0000"/>
          <w:sz w:val="24"/>
          <w:szCs w:val="24"/>
        </w:rPr>
      </w:pPr>
      <w:r w:rsidRPr="00907EAA">
        <w:rPr>
          <w:rFonts w:ascii="Times New Roman" w:hAnsi="Times New Roman" w:cs="Times New Roman"/>
          <w:color w:val="FF0000"/>
          <w:sz w:val="24"/>
          <w:szCs w:val="24"/>
        </w:rPr>
        <w:t xml:space="preserve">0 (0.00%) - 4 (13.33333%) </w:t>
      </w:r>
    </w:p>
    <w:sectPr w:rsidR="00907EAA" w:rsidRPr="00907E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EAA"/>
    <w:rsid w:val="002732AC"/>
    <w:rsid w:val="0090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1E1D4"/>
  <w15:chartTrackingRefBased/>
  <w15:docId w15:val="{88C29732-AE77-4458-AE12-7AF8CB525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7EA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07E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92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Hicks</dc:creator>
  <cp:keywords/>
  <dc:description/>
  <cp:lastModifiedBy>Carolyn Hicks</cp:lastModifiedBy>
  <cp:revision>2</cp:revision>
  <dcterms:created xsi:type="dcterms:W3CDTF">2019-05-14T18:13:00Z</dcterms:created>
  <dcterms:modified xsi:type="dcterms:W3CDTF">2019-05-14T19:44:00Z</dcterms:modified>
</cp:coreProperties>
</file>